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A5" w:rsidRDefault="00CA345A" w:rsidP="00CA345A">
      <w:pPr>
        <w:ind w:left="7080" w:firstLine="708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:rsidR="00CA345A" w:rsidRPr="00CA345A" w:rsidRDefault="00CA345A" w:rsidP="00CA345A">
      <w:pPr>
        <w:jc w:val="center"/>
        <w:rPr>
          <w:rFonts w:ascii="Times New Roman" w:hAnsi="Times New Roman"/>
          <w:b/>
          <w:sz w:val="28"/>
          <w:szCs w:val="28"/>
        </w:rPr>
      </w:pPr>
      <w:r w:rsidRPr="00CA345A">
        <w:rPr>
          <w:rFonts w:ascii="Times New Roman" w:hAnsi="Times New Roman"/>
          <w:b/>
          <w:sz w:val="28"/>
          <w:szCs w:val="28"/>
        </w:rPr>
        <w:t>Wykaz złożonych ofert</w:t>
      </w:r>
    </w:p>
    <w:p w:rsidR="00CA345A" w:rsidRDefault="00CA345A" w:rsidP="005834A5">
      <w:pPr>
        <w:rPr>
          <w:rFonts w:ascii="Times New Roman" w:hAnsi="Times New Roman"/>
        </w:rPr>
      </w:pPr>
    </w:p>
    <w:p w:rsidR="00CA345A" w:rsidRDefault="00CA345A" w:rsidP="005834A5">
      <w:pPr>
        <w:rPr>
          <w:rFonts w:ascii="Times New Roman" w:hAnsi="Times New Roman"/>
        </w:rPr>
      </w:pPr>
    </w:p>
    <w:p w:rsidR="000E117C" w:rsidRPr="00CA345A" w:rsidRDefault="00CA345A" w:rsidP="000E117C">
      <w:pPr>
        <w:spacing w:line="360" w:lineRule="auto"/>
        <w:jc w:val="both"/>
        <w:rPr>
          <w:rFonts w:ascii="Open Sans" w:eastAsia="Times New Roman" w:hAnsi="Open Sans" w:cs="Open Sans"/>
          <w:b/>
          <w:color w:val="333333"/>
          <w:sz w:val="21"/>
          <w:szCs w:val="21"/>
          <w:u w:val="single"/>
          <w:shd w:val="clear" w:color="auto" w:fill="FFFFFF"/>
          <w:lang w:eastAsia="pl-PL"/>
        </w:rPr>
      </w:pPr>
      <w:r w:rsidRPr="00CA345A">
        <w:rPr>
          <w:rFonts w:ascii="Open Sans" w:eastAsia="Times New Roman" w:hAnsi="Open Sans" w:cs="Open Sans"/>
          <w:b/>
          <w:color w:val="333333"/>
          <w:sz w:val="21"/>
          <w:szCs w:val="21"/>
          <w:u w:val="single"/>
          <w:shd w:val="clear" w:color="auto" w:fill="FFFFFF"/>
          <w:lang w:eastAsia="pl-PL"/>
        </w:rPr>
        <w:t>ofert</w:t>
      </w:r>
      <w:r w:rsidR="000E117C" w:rsidRPr="00CA345A">
        <w:rPr>
          <w:rFonts w:ascii="Open Sans" w:eastAsia="Times New Roman" w:hAnsi="Open Sans" w:cs="Open Sans"/>
          <w:b/>
          <w:color w:val="333333"/>
          <w:sz w:val="21"/>
          <w:szCs w:val="21"/>
          <w:u w:val="single"/>
          <w:shd w:val="clear" w:color="auto" w:fill="FFFFFF"/>
          <w:lang w:eastAsia="pl-PL"/>
        </w:rPr>
        <w:t>a nr 1 złożona przez:</w:t>
      </w:r>
    </w:p>
    <w:p w:rsidR="000E117C" w:rsidRPr="000E117C" w:rsidRDefault="000E117C" w:rsidP="000E117C">
      <w:pPr>
        <w:spacing w:line="360" w:lineRule="auto"/>
        <w:jc w:val="both"/>
        <w:rPr>
          <w:rFonts w:ascii="Open Sans" w:hAnsi="Open Sans" w:cs="Open Sans"/>
          <w:sz w:val="21"/>
          <w:szCs w:val="21"/>
        </w:rPr>
      </w:pPr>
      <w:r w:rsidRPr="000E117C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 xml:space="preserve"> </w:t>
      </w:r>
      <w:r w:rsidRPr="000E117C">
        <w:rPr>
          <w:rFonts w:ascii="Open Sans" w:hAnsi="Open Sans" w:cs="Open Sans"/>
          <w:sz w:val="21"/>
          <w:szCs w:val="21"/>
        </w:rPr>
        <w:t>INTERPLASTIC Roger Żółtowski</w:t>
      </w:r>
    </w:p>
    <w:p w:rsidR="000E117C" w:rsidRDefault="000E117C" w:rsidP="000E117C">
      <w:pPr>
        <w:spacing w:line="360" w:lineRule="auto"/>
        <w:jc w:val="both"/>
        <w:rPr>
          <w:rFonts w:ascii="Open Sans" w:hAnsi="Open Sans" w:cs="Open Sans"/>
          <w:sz w:val="21"/>
          <w:szCs w:val="21"/>
        </w:rPr>
      </w:pPr>
      <w:r w:rsidRPr="000E117C">
        <w:rPr>
          <w:rFonts w:ascii="Open Sans" w:hAnsi="Open Sans" w:cs="Open Sans"/>
          <w:sz w:val="21"/>
          <w:szCs w:val="21"/>
        </w:rPr>
        <w:t xml:space="preserve">ul. </w:t>
      </w:r>
      <w:r>
        <w:rPr>
          <w:rFonts w:ascii="Open Sans" w:hAnsi="Open Sans" w:cs="Open Sans"/>
          <w:sz w:val="21"/>
          <w:szCs w:val="21"/>
        </w:rPr>
        <w:t>Gdyńska 45</w:t>
      </w:r>
      <w:r w:rsidRPr="000E117C">
        <w:rPr>
          <w:rFonts w:ascii="Open Sans" w:hAnsi="Open Sans" w:cs="Open Sans"/>
          <w:sz w:val="21"/>
          <w:szCs w:val="21"/>
        </w:rPr>
        <w:t xml:space="preserve">, </w:t>
      </w:r>
      <w:r>
        <w:rPr>
          <w:rFonts w:ascii="Open Sans" w:hAnsi="Open Sans" w:cs="Open Sans"/>
          <w:sz w:val="21"/>
          <w:szCs w:val="21"/>
        </w:rPr>
        <w:t>Tuchom</w:t>
      </w:r>
    </w:p>
    <w:p w:rsidR="000E117C" w:rsidRDefault="000E117C" w:rsidP="000E117C">
      <w:pPr>
        <w:spacing w:line="360" w:lineRule="auto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80-209 Chwaszczyno</w:t>
      </w:r>
      <w:r w:rsidRPr="000E117C">
        <w:rPr>
          <w:rFonts w:ascii="Open Sans" w:hAnsi="Open Sans" w:cs="Open Sans"/>
          <w:sz w:val="21"/>
          <w:szCs w:val="21"/>
        </w:rPr>
        <w:t xml:space="preserve"> </w:t>
      </w:r>
    </w:p>
    <w:p w:rsidR="000E117C" w:rsidRPr="000E117C" w:rsidRDefault="000E117C" w:rsidP="000E117C">
      <w:pPr>
        <w:spacing w:line="360" w:lineRule="auto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Wykonawca zaoferował:</w:t>
      </w:r>
    </w:p>
    <w:p w:rsidR="000E117C" w:rsidRPr="000E117C" w:rsidRDefault="000E117C" w:rsidP="000E117C">
      <w:pPr>
        <w:autoSpaceDE/>
        <w:autoSpaceDN/>
        <w:adjustRightInd/>
        <w:spacing w:line="36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</w:pPr>
      <w:r w:rsidRPr="000E117C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ceny oferty brutto</w:t>
      </w:r>
      <w:r w:rsidRPr="000E117C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ab/>
      </w:r>
      <w:r w:rsidRPr="000E117C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ab/>
      </w:r>
      <w:r w:rsidRPr="000E117C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ab/>
      </w:r>
      <w:r>
        <w:rPr>
          <w:rFonts w:ascii="Open Sans" w:eastAsia="Times New Roman" w:hAnsi="Open Sans" w:cs="Open Sans"/>
          <w:sz w:val="21"/>
          <w:szCs w:val="21"/>
        </w:rPr>
        <w:t>1 387 406</w:t>
      </w:r>
      <w:r w:rsidRPr="000E117C">
        <w:rPr>
          <w:rFonts w:ascii="Open Sans" w:eastAsia="Times New Roman" w:hAnsi="Open Sans" w:cs="Open Sans"/>
          <w:sz w:val="21"/>
          <w:szCs w:val="21"/>
        </w:rPr>
        <w:t>,</w:t>
      </w:r>
      <w:r>
        <w:rPr>
          <w:rFonts w:ascii="Open Sans" w:eastAsia="Times New Roman" w:hAnsi="Open Sans" w:cs="Open Sans"/>
          <w:sz w:val="21"/>
          <w:szCs w:val="21"/>
        </w:rPr>
        <w:t xml:space="preserve">79 </w:t>
      </w:r>
      <w:r w:rsidRPr="000E117C">
        <w:rPr>
          <w:rFonts w:ascii="Open Sans" w:eastAsia="Times New Roman" w:hAnsi="Open Sans" w:cs="Open Sans"/>
          <w:sz w:val="21"/>
          <w:szCs w:val="21"/>
        </w:rPr>
        <w:t xml:space="preserve">zł </w:t>
      </w:r>
      <w:r w:rsidR="00766A93">
        <w:rPr>
          <w:rFonts w:ascii="Open Sans" w:eastAsia="Times New Roman" w:hAnsi="Open Sans" w:cs="Open Sans"/>
          <w:sz w:val="21"/>
          <w:szCs w:val="21"/>
        </w:rPr>
        <w:t>brutto</w:t>
      </w:r>
      <w:r w:rsidRPr="000E117C">
        <w:rPr>
          <w:rFonts w:ascii="Open Sans" w:eastAsia="Times New Roman" w:hAnsi="Open Sans" w:cs="Open Sans"/>
          <w:sz w:val="21"/>
          <w:szCs w:val="21"/>
        </w:rPr>
        <w:t>.</w:t>
      </w:r>
    </w:p>
    <w:p w:rsidR="000E117C" w:rsidRPr="000E117C" w:rsidRDefault="000E117C" w:rsidP="000E117C">
      <w:pPr>
        <w:autoSpaceDE/>
        <w:autoSpaceDN/>
        <w:adjustRightInd/>
        <w:spacing w:line="360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0E117C">
        <w:rPr>
          <w:rFonts w:ascii="Open Sans" w:hAnsi="Open Sans" w:cs="Open Sans"/>
          <w:color w:val="000000"/>
          <w:sz w:val="21"/>
          <w:szCs w:val="21"/>
        </w:rPr>
        <w:t>czasu reakcji w przypadku usterki</w:t>
      </w:r>
      <w:r w:rsidRPr="000E117C">
        <w:rPr>
          <w:rFonts w:ascii="Open Sans" w:hAnsi="Open Sans" w:cs="Open Sans"/>
          <w:color w:val="000000"/>
          <w:sz w:val="21"/>
          <w:szCs w:val="21"/>
        </w:rPr>
        <w:tab/>
      </w:r>
      <w:r>
        <w:rPr>
          <w:rFonts w:ascii="Open Sans" w:hAnsi="Open Sans" w:cs="Open Sans"/>
          <w:color w:val="000000"/>
          <w:sz w:val="21"/>
          <w:szCs w:val="21"/>
        </w:rPr>
        <w:tab/>
      </w:r>
      <w:r w:rsidRPr="000E117C">
        <w:rPr>
          <w:rFonts w:ascii="Open Sans" w:hAnsi="Open Sans" w:cs="Open Sans"/>
          <w:color w:val="000000"/>
          <w:sz w:val="21"/>
          <w:szCs w:val="21"/>
        </w:rPr>
        <w:t>24 godziny</w:t>
      </w:r>
    </w:p>
    <w:p w:rsidR="00CA345A" w:rsidRPr="00EE0465" w:rsidRDefault="000E117C" w:rsidP="000E117C">
      <w:pPr>
        <w:autoSpaceDE/>
        <w:autoSpaceDN/>
        <w:adjustRightInd/>
        <w:spacing w:line="36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</w:pPr>
      <w:r w:rsidRPr="000E117C">
        <w:rPr>
          <w:rFonts w:ascii="Open Sans" w:hAnsi="Open Sans" w:cs="Open Sans"/>
          <w:color w:val="000000"/>
          <w:sz w:val="21"/>
          <w:szCs w:val="21"/>
        </w:rPr>
        <w:t>parametrów jakościowych</w:t>
      </w:r>
      <w:r w:rsidR="00CA345A">
        <w:rPr>
          <w:rFonts w:ascii="Open Sans" w:hAnsi="Open Sans" w:cs="Open Sans"/>
          <w:color w:val="000000"/>
          <w:sz w:val="21"/>
          <w:szCs w:val="21"/>
        </w:rPr>
        <w:t>:</w:t>
      </w:r>
      <w:r w:rsidRPr="000E117C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 xml:space="preserve"> </w:t>
      </w:r>
      <w:r w:rsidRPr="000E117C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ab/>
      </w:r>
    </w:p>
    <w:tbl>
      <w:tblPr>
        <w:tblpPr w:leftFromText="141" w:rightFromText="141" w:vertAnchor="text" w:tblpXSpec="center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1842"/>
        <w:gridCol w:w="993"/>
      </w:tblGrid>
      <w:tr w:rsidR="00CA345A" w:rsidRPr="00EE0465" w:rsidTr="00D175E2">
        <w:trPr>
          <w:trHeight w:val="839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5A" w:rsidRPr="00EE0465" w:rsidRDefault="00CA345A" w:rsidP="00CA345A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E0465">
              <w:rPr>
                <w:rFonts w:ascii="Open Sans" w:hAnsi="Open Sans" w:cs="Open Sans"/>
                <w:color w:val="000000"/>
                <w:sz w:val="20"/>
                <w:szCs w:val="20"/>
              </w:rPr>
              <w:t>Oceniany parametr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5A" w:rsidRPr="00EE0465" w:rsidRDefault="00CA345A" w:rsidP="00CA345A">
            <w:pPr>
              <w:ind w:right="33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E0465">
              <w:rPr>
                <w:rFonts w:ascii="Open Sans" w:hAnsi="Open Sans" w:cs="Open Sans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5A" w:rsidRPr="00EE0465" w:rsidRDefault="00CA345A" w:rsidP="00CA345A">
            <w:pPr>
              <w:ind w:right="3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E0465">
              <w:rPr>
                <w:rFonts w:ascii="Open Sans" w:hAnsi="Open Sans" w:cs="Open Sans"/>
                <w:color w:val="000000"/>
                <w:sz w:val="20"/>
                <w:szCs w:val="20"/>
              </w:rPr>
              <w:t>NIE</w:t>
            </w:r>
          </w:p>
        </w:tc>
      </w:tr>
      <w:tr w:rsidR="00CA345A" w:rsidRPr="00EE0465" w:rsidTr="00D175E2">
        <w:trPr>
          <w:trHeight w:val="105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A" w:rsidRPr="00EE0465" w:rsidRDefault="00CA345A" w:rsidP="00CA345A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E0465">
              <w:rPr>
                <w:rFonts w:ascii="Open Sans" w:hAnsi="Open Sans" w:cs="Open Sans"/>
                <w:sz w:val="20"/>
                <w:szCs w:val="20"/>
              </w:rPr>
              <w:t>Wykonawca zaoferuje wykonanie: ławka uczniowska- mobilna prawa i lewa, stół uczniowski   z opisu przedmiotu zamówienia, stanowiącego załącznik nr 1do SIWZ - z wykorzystaniem płyty wiórowej  o grubości minimum 18 mm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A" w:rsidRPr="00EE0465" w:rsidRDefault="00CA345A" w:rsidP="00CA345A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A" w:rsidRPr="00EE0465" w:rsidRDefault="00CA345A" w:rsidP="00CA345A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CA345A" w:rsidRPr="00EE0465" w:rsidTr="00D175E2">
        <w:trPr>
          <w:trHeight w:val="66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A" w:rsidRPr="00EE0465" w:rsidRDefault="00CA345A" w:rsidP="00CA345A">
            <w:pPr>
              <w:tabs>
                <w:tab w:val="left" w:pos="3480"/>
              </w:tabs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E0465">
              <w:rPr>
                <w:rFonts w:ascii="Open Sans" w:hAnsi="Open Sans" w:cs="Open Sans"/>
                <w:sz w:val="20"/>
                <w:szCs w:val="20"/>
              </w:rPr>
              <w:t>Wykonawca zaoferuje wykonanie: ławka uczniowska- mobilna prawa i lewa, stół uczniowski   z opisu przedmiotu zamówienia, stanowiącego załącznik nr 1do SIWZ  - z wykorzystaniem płyty wiórowej  o grubości minimum 19 mm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A" w:rsidRPr="00EE0465" w:rsidRDefault="00CA345A" w:rsidP="00CA345A">
            <w:pPr>
              <w:ind w:right="67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E0465">
              <w:rPr>
                <w:rFonts w:ascii="Open Sans" w:hAnsi="Open Sans" w:cs="Open Sans"/>
                <w:color w:val="000000"/>
                <w:sz w:val="20"/>
                <w:szCs w:val="20"/>
              </w:rPr>
              <w:t>TAK</w:t>
            </w:r>
          </w:p>
          <w:p w:rsidR="00CA345A" w:rsidRPr="00EE0465" w:rsidRDefault="00CA345A" w:rsidP="00CA345A">
            <w:pPr>
              <w:ind w:right="67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E0465">
              <w:rPr>
                <w:rFonts w:ascii="Open Sans" w:hAnsi="Open Sans" w:cs="Open Sans"/>
                <w:color w:val="000000"/>
                <w:sz w:val="20"/>
                <w:szCs w:val="20"/>
              </w:rPr>
              <w:t>Takie dostarczę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A" w:rsidRPr="00EE0465" w:rsidRDefault="00CA345A" w:rsidP="00CA345A">
            <w:pPr>
              <w:ind w:right="67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CA345A" w:rsidRPr="00EE0465" w:rsidTr="00D175E2">
        <w:trPr>
          <w:trHeight w:val="225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A" w:rsidRPr="00EE0465" w:rsidRDefault="00CA345A" w:rsidP="00CA345A">
            <w:pPr>
              <w:rPr>
                <w:rFonts w:ascii="Open Sans" w:hAnsi="Open Sans" w:cs="Open Sans"/>
                <w:sz w:val="20"/>
                <w:szCs w:val="20"/>
              </w:rPr>
            </w:pPr>
            <w:r w:rsidRPr="00EE0465">
              <w:rPr>
                <w:rFonts w:ascii="Open Sans" w:hAnsi="Open Sans" w:cs="Open Sans"/>
                <w:sz w:val="20"/>
                <w:szCs w:val="20"/>
              </w:rPr>
              <w:t>Wykonawca zaoferuje wykonanie:  szaf, szafek, regałów na książki i regałów bibliotecznych z opisu przedmiotu zamówienia, stanowiącego załącznik nr 1do SIWZ - z wykorzystaniem płyty wiórowej  o grubości minimum 18 mm do wykonania ścian bocznych i frontu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A" w:rsidRPr="00EE0465" w:rsidRDefault="00CA345A" w:rsidP="00CA345A">
            <w:pPr>
              <w:ind w:right="67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A" w:rsidRPr="00EE0465" w:rsidRDefault="00CA345A" w:rsidP="00CA345A">
            <w:pPr>
              <w:ind w:right="67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CA345A" w:rsidRPr="00EE0465" w:rsidTr="00D175E2">
        <w:trPr>
          <w:trHeight w:val="344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A" w:rsidRPr="00EE0465" w:rsidRDefault="00CA345A" w:rsidP="00CA345A">
            <w:pPr>
              <w:rPr>
                <w:rFonts w:ascii="Open Sans" w:hAnsi="Open Sans" w:cs="Open Sans"/>
                <w:sz w:val="20"/>
                <w:szCs w:val="20"/>
              </w:rPr>
            </w:pPr>
            <w:r w:rsidRPr="00EE0465">
              <w:rPr>
                <w:rFonts w:ascii="Open Sans" w:hAnsi="Open Sans" w:cs="Open Sans"/>
                <w:sz w:val="20"/>
                <w:szCs w:val="20"/>
              </w:rPr>
              <w:t>Wykonawca zaoferuje wykonanie:  szaf, szafek, regałów na książki i regałów bibliotecznych z opisu przedmiotu zamówienia, stanowiącego załącznik nr 1do SIWZ - z wykorzystaniem płyty wiórowej  o grubości minimum 19 mm do wykonania ścian bocznych i frontu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A" w:rsidRPr="00EE0465" w:rsidRDefault="00CA345A" w:rsidP="00CA345A">
            <w:pPr>
              <w:ind w:right="67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E0465">
              <w:rPr>
                <w:rFonts w:ascii="Open Sans" w:hAnsi="Open Sans" w:cs="Open Sans"/>
                <w:color w:val="000000"/>
                <w:sz w:val="20"/>
                <w:szCs w:val="20"/>
              </w:rPr>
              <w:t>TAK</w:t>
            </w:r>
          </w:p>
          <w:p w:rsidR="00CA345A" w:rsidRPr="00EE0465" w:rsidRDefault="00CA345A" w:rsidP="00CA345A">
            <w:pPr>
              <w:ind w:right="67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E0465">
              <w:rPr>
                <w:rFonts w:ascii="Open Sans" w:hAnsi="Open Sans" w:cs="Open Sans"/>
                <w:color w:val="000000"/>
                <w:sz w:val="20"/>
                <w:szCs w:val="20"/>
              </w:rPr>
              <w:t>Takie dostarczę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A" w:rsidRPr="00EE0465" w:rsidRDefault="00CA345A" w:rsidP="00CA345A">
            <w:pPr>
              <w:ind w:right="67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CA345A" w:rsidRPr="00EE0465" w:rsidTr="00D175E2">
        <w:trPr>
          <w:trHeight w:val="318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A" w:rsidRPr="00EE0465" w:rsidRDefault="00CA345A" w:rsidP="00CA345A">
            <w:pPr>
              <w:rPr>
                <w:rFonts w:ascii="Open Sans" w:hAnsi="Open Sans" w:cs="Open Sans"/>
                <w:sz w:val="20"/>
                <w:szCs w:val="20"/>
              </w:rPr>
            </w:pPr>
            <w:r w:rsidRPr="00EE0465">
              <w:rPr>
                <w:rFonts w:ascii="Open Sans" w:hAnsi="Open Sans" w:cs="Open Sans"/>
                <w:sz w:val="20"/>
                <w:szCs w:val="20"/>
              </w:rPr>
              <w:t>Wykonawca zaoferuje wykonanie biurka nauczycielskiego z opisu przedmiotu zamówienia, stanowiącego załącznik nr 1 do SIWZ - z wykorzystaniem nóg biurek nie posiadających płóz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A" w:rsidRPr="00EE0465" w:rsidRDefault="00CA345A" w:rsidP="00CA345A">
            <w:pPr>
              <w:ind w:right="67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A" w:rsidRPr="00EE0465" w:rsidRDefault="00CA345A" w:rsidP="00CA345A">
            <w:pPr>
              <w:ind w:right="67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CA345A" w:rsidRPr="00EE0465" w:rsidTr="00D175E2">
        <w:trPr>
          <w:trHeight w:val="30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A" w:rsidRPr="00EE0465" w:rsidRDefault="00CA345A" w:rsidP="00CA345A">
            <w:pPr>
              <w:rPr>
                <w:rFonts w:ascii="Open Sans" w:hAnsi="Open Sans" w:cs="Open Sans"/>
                <w:sz w:val="20"/>
                <w:szCs w:val="20"/>
              </w:rPr>
            </w:pPr>
            <w:r w:rsidRPr="00EE0465">
              <w:rPr>
                <w:rFonts w:ascii="Open Sans" w:hAnsi="Open Sans" w:cs="Open Sans"/>
                <w:sz w:val="20"/>
                <w:szCs w:val="20"/>
              </w:rPr>
              <w:t>Wykonawca zaoferuje wykonanie biurka nauczycielskiego z opisu przedmiotu zamówienia, stanowiącego załącznik nr1 do SIWZ - z wykorzystaniem nóg biurek posiadających płozy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A" w:rsidRPr="00EE0465" w:rsidRDefault="00CA345A" w:rsidP="00CA345A">
            <w:pPr>
              <w:ind w:right="67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E0465">
              <w:rPr>
                <w:rFonts w:ascii="Open Sans" w:hAnsi="Open Sans" w:cs="Open Sans"/>
                <w:color w:val="000000"/>
                <w:sz w:val="20"/>
                <w:szCs w:val="20"/>
              </w:rPr>
              <w:t>TAK</w:t>
            </w:r>
          </w:p>
          <w:p w:rsidR="00CA345A" w:rsidRPr="00EE0465" w:rsidRDefault="00CA345A" w:rsidP="00CA345A">
            <w:pPr>
              <w:ind w:right="67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E0465">
              <w:rPr>
                <w:rFonts w:ascii="Open Sans" w:hAnsi="Open Sans" w:cs="Open Sans"/>
                <w:color w:val="000000"/>
                <w:sz w:val="20"/>
                <w:szCs w:val="20"/>
              </w:rPr>
              <w:t>Takie dostarczę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A" w:rsidRPr="00EE0465" w:rsidRDefault="00CA345A" w:rsidP="00CA345A">
            <w:pPr>
              <w:ind w:right="67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CA345A" w:rsidRPr="00EE0465" w:rsidTr="00D175E2">
        <w:trPr>
          <w:trHeight w:val="195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A" w:rsidRPr="00EE0465" w:rsidRDefault="00CA345A" w:rsidP="00CA345A">
            <w:pPr>
              <w:rPr>
                <w:rFonts w:ascii="Open Sans" w:hAnsi="Open Sans" w:cs="Open Sans"/>
                <w:sz w:val="20"/>
                <w:szCs w:val="20"/>
              </w:rPr>
            </w:pPr>
            <w:r w:rsidRPr="00EE0465">
              <w:rPr>
                <w:rFonts w:ascii="Open Sans" w:hAnsi="Open Sans" w:cs="Open Sans"/>
                <w:sz w:val="20"/>
                <w:szCs w:val="20"/>
              </w:rPr>
              <w:t xml:space="preserve">Wykonawca zaoferuje wykonanie mebli:  fotel okrągły, kanapa-sofa,  opisu przedmiotu zamówienia, stanowiącego załącznik nr 1 do SIWZ - </w:t>
            </w:r>
            <w:r w:rsidRPr="00EE0465">
              <w:rPr>
                <w:rFonts w:ascii="Open Sans" w:hAnsi="Open Sans" w:cs="Open Sans"/>
                <w:color w:val="000000"/>
                <w:sz w:val="20"/>
                <w:szCs w:val="20"/>
              </w:rPr>
              <w:t>Konstrukcje będą  malowane proszkowo w sofach i kanapach oraz fotelach obrotowych półokrągłych i okrągłych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A" w:rsidRPr="00EE0465" w:rsidRDefault="00CA345A" w:rsidP="00CA345A">
            <w:pPr>
              <w:ind w:right="67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A" w:rsidRPr="00EE0465" w:rsidRDefault="00CA345A" w:rsidP="00CA345A">
            <w:pPr>
              <w:ind w:right="67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CA345A" w:rsidRPr="00EE0465" w:rsidTr="00D175E2">
        <w:trPr>
          <w:trHeight w:val="645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A" w:rsidRPr="00EE0465" w:rsidRDefault="00CA345A" w:rsidP="00CA345A">
            <w:pPr>
              <w:rPr>
                <w:rFonts w:ascii="Open Sans" w:hAnsi="Open Sans" w:cs="Open Sans"/>
                <w:sz w:val="20"/>
                <w:szCs w:val="20"/>
              </w:rPr>
            </w:pPr>
            <w:r w:rsidRPr="00EE0465">
              <w:rPr>
                <w:rFonts w:ascii="Open Sans" w:hAnsi="Open Sans" w:cs="Open Sans"/>
                <w:sz w:val="20"/>
                <w:szCs w:val="20"/>
              </w:rPr>
              <w:t>Wykonawca zaoferuje wykonanie mebli:  fotel okrągły, kanapa-sofa z  opisu przedmiotu zamówienia, stanowiącego załącznik nr 1 do SIWZ -</w:t>
            </w:r>
            <w:r w:rsidRPr="00EE0465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Konstrukcje chromowane w sofach i kanapach oraz fotelach obrotowych półokrągłych </w:t>
            </w:r>
            <w:r w:rsidRPr="00EE0465">
              <w:rPr>
                <w:rFonts w:ascii="Open Sans" w:hAnsi="Open Sans" w:cs="Open Sans"/>
                <w:color w:val="000000"/>
                <w:sz w:val="20"/>
                <w:szCs w:val="20"/>
              </w:rPr>
              <w:br/>
              <w:t>i okrągłych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A" w:rsidRPr="00EE0465" w:rsidRDefault="00CA345A" w:rsidP="00CA345A">
            <w:pPr>
              <w:ind w:right="67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E0465">
              <w:rPr>
                <w:rFonts w:ascii="Open Sans" w:hAnsi="Open Sans" w:cs="Open Sans"/>
                <w:color w:val="000000"/>
                <w:sz w:val="20"/>
                <w:szCs w:val="20"/>
              </w:rPr>
              <w:t>TAK</w:t>
            </w:r>
          </w:p>
          <w:p w:rsidR="00CA345A" w:rsidRPr="00EE0465" w:rsidRDefault="00CA345A" w:rsidP="00CA345A">
            <w:pPr>
              <w:ind w:right="67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E0465">
              <w:rPr>
                <w:rFonts w:ascii="Open Sans" w:hAnsi="Open Sans" w:cs="Open Sans"/>
                <w:color w:val="000000"/>
                <w:sz w:val="20"/>
                <w:szCs w:val="20"/>
              </w:rPr>
              <w:t>Takie dostarczę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A" w:rsidRPr="00EE0465" w:rsidRDefault="00CA345A" w:rsidP="00CA345A">
            <w:pPr>
              <w:ind w:right="67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:rsidR="000E117C" w:rsidRPr="00EE0465" w:rsidRDefault="000E117C" w:rsidP="000E117C">
      <w:pPr>
        <w:autoSpaceDE/>
        <w:autoSpaceDN/>
        <w:adjustRightInd/>
        <w:spacing w:line="36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</w:pPr>
      <w:r w:rsidRPr="00EE0465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lastRenderedPageBreak/>
        <w:tab/>
      </w:r>
      <w:r w:rsidRPr="00EE0465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ab/>
      </w:r>
    </w:p>
    <w:p w:rsidR="000E117C" w:rsidRPr="000E117C" w:rsidRDefault="000E117C" w:rsidP="000E117C">
      <w:pPr>
        <w:autoSpaceDE/>
        <w:autoSpaceDN/>
        <w:adjustRightInd/>
        <w:spacing w:line="36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 xml:space="preserve">okresu udzielonej gwarancji </w:t>
      </w:r>
      <w:r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ab/>
      </w:r>
      <w:r w:rsidRPr="000E117C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 xml:space="preserve"> </w:t>
      </w:r>
      <w:r w:rsidRPr="000E117C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ab/>
      </w:r>
      <w:r w:rsidRPr="000E117C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ab/>
        <w:t>60 miesięcy</w:t>
      </w:r>
    </w:p>
    <w:p w:rsidR="000E117C" w:rsidRPr="000E117C" w:rsidRDefault="000E117C" w:rsidP="005834A5">
      <w:pPr>
        <w:rPr>
          <w:rFonts w:ascii="Open Sans" w:hAnsi="Open Sans" w:cs="Open Sans"/>
          <w:sz w:val="21"/>
          <w:szCs w:val="21"/>
        </w:rPr>
      </w:pPr>
    </w:p>
    <w:p w:rsidR="000E117C" w:rsidRPr="00EE0465" w:rsidRDefault="000E117C" w:rsidP="00CA345A">
      <w:pPr>
        <w:autoSpaceDE/>
        <w:autoSpaceDN/>
        <w:adjustRightInd/>
        <w:spacing w:after="3" w:line="360" w:lineRule="auto"/>
        <w:ind w:right="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EE0465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Kryteria oceny ofert:</w:t>
      </w:r>
    </w:p>
    <w:p w:rsidR="000E117C" w:rsidRPr="00EE0465" w:rsidRDefault="000E117C" w:rsidP="00CA345A">
      <w:pPr>
        <w:autoSpaceDE/>
        <w:autoSpaceDN/>
        <w:adjustRightInd/>
        <w:spacing w:after="160" w:line="36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EE0465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 xml:space="preserve"> </w:t>
      </w:r>
      <w:r w:rsidR="00CA345A" w:rsidRPr="00EE0465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 xml:space="preserve">Cena - 60%   </w:t>
      </w:r>
      <w:r w:rsidR="00CA345A" w:rsidRPr="00EE0465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</w:r>
      <w:r w:rsidR="00CA345A" w:rsidRPr="00EE0465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</w:r>
      <w:r w:rsidR="00CA345A" w:rsidRPr="00EE0465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</w:r>
      <w:r w:rsidR="00CA345A" w:rsidRPr="00EE0465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</w:r>
      <w:r w:rsidR="00CA345A" w:rsidRPr="00EE0465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</w:r>
      <w:r w:rsidRPr="00EE0465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ilość przyznanych punktów  47,53</w:t>
      </w:r>
    </w:p>
    <w:p w:rsidR="000E117C" w:rsidRPr="00EE0465" w:rsidRDefault="00CA345A" w:rsidP="00CA345A">
      <w:pPr>
        <w:autoSpaceDE/>
        <w:autoSpaceDN/>
        <w:adjustRightInd/>
        <w:spacing w:after="160" w:line="36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EE0465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 xml:space="preserve"> </w:t>
      </w:r>
      <w:r w:rsidR="000E117C" w:rsidRPr="00EE0465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 xml:space="preserve">Czas reakcji w przypadku usterki – 10% </w:t>
      </w:r>
      <w:r w:rsidR="000E117C" w:rsidRPr="00EE0465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  <w:t>ilość przyznanych punktów  10</w:t>
      </w:r>
    </w:p>
    <w:p w:rsidR="000E117C" w:rsidRPr="00EE0465" w:rsidRDefault="00CA345A" w:rsidP="00CA345A">
      <w:pPr>
        <w:keepNext/>
        <w:keepLines/>
        <w:autoSpaceDE/>
        <w:autoSpaceDN/>
        <w:adjustRightInd/>
        <w:spacing w:line="36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EE0465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 xml:space="preserve"> </w:t>
      </w:r>
      <w:r w:rsidR="000E117C" w:rsidRPr="00EE0465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 xml:space="preserve">Parametry jakościowe – 20% </w:t>
      </w:r>
      <w:r w:rsidR="000E117C" w:rsidRPr="00EE0465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</w:r>
      <w:r w:rsidR="000E117C" w:rsidRPr="00EE0465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  <w:t>ilość przyznanych punktów  20</w:t>
      </w:r>
    </w:p>
    <w:p w:rsidR="000E117C" w:rsidRPr="00EE0465" w:rsidRDefault="00CA345A" w:rsidP="00CA345A">
      <w:pPr>
        <w:autoSpaceDE/>
        <w:autoSpaceDN/>
        <w:adjustRightInd/>
        <w:spacing w:after="160" w:line="259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EE0465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="000E117C" w:rsidRPr="00EE0465">
        <w:rPr>
          <w:rFonts w:ascii="Open Sans" w:eastAsia="Times New Roman" w:hAnsi="Open Sans" w:cs="Open Sans"/>
          <w:sz w:val="21"/>
          <w:szCs w:val="21"/>
          <w:lang w:eastAsia="pl-PL"/>
        </w:rPr>
        <w:t>Okres udzielonej Gwarancji -10%</w:t>
      </w:r>
      <w:r w:rsidR="000E117C" w:rsidRPr="00EE0465">
        <w:rPr>
          <w:rFonts w:ascii="Open Sans" w:eastAsia="Times New Roman" w:hAnsi="Open Sans" w:cs="Open Sans"/>
          <w:sz w:val="21"/>
          <w:szCs w:val="21"/>
          <w:lang w:eastAsia="pl-PL"/>
        </w:rPr>
        <w:tab/>
      </w:r>
      <w:r w:rsidR="000E117C" w:rsidRPr="00EE0465">
        <w:rPr>
          <w:rFonts w:ascii="Open Sans" w:eastAsia="Times New Roman" w:hAnsi="Open Sans" w:cs="Open Sans"/>
          <w:sz w:val="21"/>
          <w:szCs w:val="21"/>
          <w:lang w:eastAsia="pl-PL"/>
        </w:rPr>
        <w:tab/>
      </w:r>
      <w:r w:rsidR="000E117C" w:rsidRPr="00EE0465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ilość przyznanych punktów  10</w:t>
      </w:r>
    </w:p>
    <w:p w:rsidR="000E117C" w:rsidRPr="00EE0465" w:rsidRDefault="000E117C" w:rsidP="00CA345A">
      <w:pPr>
        <w:autoSpaceDE/>
        <w:autoSpaceDN/>
        <w:adjustRightInd/>
        <w:spacing w:after="160" w:line="259" w:lineRule="auto"/>
        <w:jc w:val="both"/>
        <w:rPr>
          <w:rFonts w:ascii="Open Sans" w:eastAsia="Times New Roman" w:hAnsi="Open Sans" w:cs="Open Sans"/>
          <w:b/>
          <w:color w:val="000000"/>
          <w:sz w:val="21"/>
          <w:szCs w:val="21"/>
          <w:lang w:eastAsia="pl-PL"/>
        </w:rPr>
      </w:pPr>
      <w:r w:rsidRPr="00EE0465">
        <w:rPr>
          <w:rFonts w:ascii="Open Sans" w:eastAsia="Times New Roman" w:hAnsi="Open Sans" w:cs="Open Sans"/>
          <w:b/>
          <w:color w:val="000000"/>
          <w:sz w:val="21"/>
          <w:szCs w:val="21"/>
          <w:lang w:eastAsia="pl-PL"/>
        </w:rPr>
        <w:t>Razem punktów 87,53</w:t>
      </w:r>
    </w:p>
    <w:p w:rsidR="000E117C" w:rsidRPr="000E117C" w:rsidRDefault="000E117C" w:rsidP="005834A5">
      <w:pPr>
        <w:rPr>
          <w:rFonts w:ascii="Open Sans" w:hAnsi="Open Sans" w:cs="Open Sans"/>
          <w:sz w:val="21"/>
          <w:szCs w:val="21"/>
        </w:rPr>
      </w:pPr>
    </w:p>
    <w:p w:rsidR="000E117C" w:rsidRPr="00CA345A" w:rsidRDefault="000E117C" w:rsidP="005834A5">
      <w:pPr>
        <w:rPr>
          <w:rFonts w:ascii="Open Sans" w:hAnsi="Open Sans" w:cs="Open Sans"/>
          <w:b/>
          <w:sz w:val="21"/>
          <w:szCs w:val="21"/>
          <w:u w:val="single"/>
        </w:rPr>
      </w:pPr>
    </w:p>
    <w:p w:rsidR="000E117C" w:rsidRPr="00CA345A" w:rsidRDefault="005A0605" w:rsidP="000E117C">
      <w:pPr>
        <w:spacing w:line="360" w:lineRule="auto"/>
        <w:jc w:val="both"/>
        <w:rPr>
          <w:rFonts w:ascii="Open Sans" w:eastAsia="Times New Roman" w:hAnsi="Open Sans" w:cs="Open Sans"/>
          <w:b/>
          <w:color w:val="333333"/>
          <w:sz w:val="21"/>
          <w:szCs w:val="21"/>
          <w:u w:val="single"/>
          <w:shd w:val="clear" w:color="auto" w:fill="FFFFFF"/>
          <w:lang w:eastAsia="pl-PL"/>
        </w:rPr>
      </w:pPr>
      <w:r>
        <w:rPr>
          <w:rFonts w:ascii="Open Sans" w:eastAsia="Times New Roman" w:hAnsi="Open Sans" w:cs="Open Sans"/>
          <w:b/>
          <w:color w:val="333333"/>
          <w:sz w:val="21"/>
          <w:szCs w:val="21"/>
          <w:u w:val="single"/>
          <w:shd w:val="clear" w:color="auto" w:fill="FFFFFF"/>
          <w:lang w:eastAsia="pl-PL"/>
        </w:rPr>
        <w:t>oferta</w:t>
      </w:r>
      <w:r w:rsidR="000E117C" w:rsidRPr="00CA345A">
        <w:rPr>
          <w:rFonts w:ascii="Open Sans" w:eastAsia="Times New Roman" w:hAnsi="Open Sans" w:cs="Open Sans"/>
          <w:b/>
          <w:color w:val="333333"/>
          <w:sz w:val="21"/>
          <w:szCs w:val="21"/>
          <w:u w:val="single"/>
          <w:shd w:val="clear" w:color="auto" w:fill="FFFFFF"/>
          <w:lang w:eastAsia="pl-PL"/>
        </w:rPr>
        <w:t xml:space="preserve"> nr 2 złożona przez:</w:t>
      </w:r>
    </w:p>
    <w:p w:rsidR="000E117C" w:rsidRPr="000E117C" w:rsidRDefault="000E117C" w:rsidP="000E117C">
      <w:pPr>
        <w:spacing w:line="360" w:lineRule="auto"/>
        <w:jc w:val="both"/>
        <w:rPr>
          <w:rFonts w:ascii="Open Sans" w:hAnsi="Open Sans" w:cs="Open Sans"/>
          <w:sz w:val="21"/>
          <w:szCs w:val="21"/>
        </w:rPr>
      </w:pPr>
      <w:r w:rsidRPr="000E117C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 xml:space="preserve"> </w:t>
      </w:r>
      <w:r w:rsidRPr="000E117C">
        <w:rPr>
          <w:rFonts w:ascii="Open Sans" w:hAnsi="Open Sans" w:cs="Open Sans"/>
          <w:sz w:val="21"/>
          <w:szCs w:val="21"/>
        </w:rPr>
        <w:t xml:space="preserve">Lucjan sp. z o.o. </w:t>
      </w:r>
    </w:p>
    <w:p w:rsidR="000E117C" w:rsidRPr="000E117C" w:rsidRDefault="000E117C" w:rsidP="000E117C">
      <w:pPr>
        <w:spacing w:line="360" w:lineRule="auto"/>
        <w:jc w:val="both"/>
        <w:rPr>
          <w:rFonts w:ascii="Open Sans" w:hAnsi="Open Sans" w:cs="Open Sans"/>
          <w:sz w:val="21"/>
          <w:szCs w:val="21"/>
        </w:rPr>
      </w:pPr>
      <w:r w:rsidRPr="000E117C">
        <w:rPr>
          <w:rFonts w:ascii="Open Sans" w:hAnsi="Open Sans" w:cs="Open Sans"/>
          <w:sz w:val="21"/>
          <w:szCs w:val="21"/>
        </w:rPr>
        <w:t xml:space="preserve">ul. Toruńska 39, 86-050 Solec Kujawski </w:t>
      </w:r>
    </w:p>
    <w:p w:rsidR="000E117C" w:rsidRPr="000E117C" w:rsidRDefault="000E117C" w:rsidP="000E117C">
      <w:pPr>
        <w:autoSpaceDE/>
        <w:autoSpaceDN/>
        <w:adjustRightInd/>
        <w:spacing w:line="36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</w:pPr>
      <w:r w:rsidRPr="000E117C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Kryteria oceny oferty:</w:t>
      </w:r>
    </w:p>
    <w:p w:rsidR="000E117C" w:rsidRPr="000E117C" w:rsidRDefault="00CA345A" w:rsidP="000E117C">
      <w:pPr>
        <w:autoSpaceDE/>
        <w:autoSpaceDN/>
        <w:adjustRightInd/>
        <w:spacing w:line="36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 xml:space="preserve">ceny oferty brutto </w:t>
      </w:r>
      <w:r w:rsidR="000E117C" w:rsidRPr="000E117C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ab/>
      </w:r>
      <w:r w:rsidR="000E117C" w:rsidRPr="000E117C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ab/>
      </w:r>
      <w:r w:rsidR="000E117C" w:rsidRPr="000E117C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ab/>
      </w:r>
      <w:r w:rsidR="000E117C" w:rsidRPr="000E117C">
        <w:rPr>
          <w:rFonts w:ascii="Open Sans" w:eastAsia="Times New Roman" w:hAnsi="Open Sans" w:cs="Open Sans"/>
          <w:sz w:val="21"/>
          <w:szCs w:val="21"/>
        </w:rPr>
        <w:t>1 099 132,</w:t>
      </w:r>
      <w:r w:rsidR="00766A93">
        <w:rPr>
          <w:rFonts w:ascii="Open Sans" w:eastAsia="Times New Roman" w:hAnsi="Open Sans" w:cs="Open Sans"/>
          <w:sz w:val="21"/>
          <w:szCs w:val="21"/>
        </w:rPr>
        <w:t>92</w:t>
      </w:r>
      <w:r w:rsidR="000E117C" w:rsidRPr="000E117C">
        <w:rPr>
          <w:rFonts w:ascii="Open Sans" w:eastAsia="Times New Roman" w:hAnsi="Open Sans" w:cs="Open Sans"/>
          <w:sz w:val="21"/>
          <w:szCs w:val="21"/>
        </w:rPr>
        <w:t xml:space="preserve">zł </w:t>
      </w:r>
      <w:r w:rsidR="00766A93">
        <w:rPr>
          <w:rFonts w:ascii="Open Sans" w:eastAsia="Times New Roman" w:hAnsi="Open Sans" w:cs="Open Sans"/>
          <w:sz w:val="21"/>
          <w:szCs w:val="21"/>
        </w:rPr>
        <w:t>brutto</w:t>
      </w:r>
      <w:r w:rsidR="000E117C" w:rsidRPr="000E117C">
        <w:rPr>
          <w:rFonts w:ascii="Open Sans" w:eastAsia="Times New Roman" w:hAnsi="Open Sans" w:cs="Open Sans"/>
          <w:sz w:val="21"/>
          <w:szCs w:val="21"/>
        </w:rPr>
        <w:t>.</w:t>
      </w:r>
    </w:p>
    <w:p w:rsidR="000E117C" w:rsidRPr="000E117C" w:rsidRDefault="000E117C" w:rsidP="000E117C">
      <w:pPr>
        <w:autoSpaceDE/>
        <w:autoSpaceDN/>
        <w:adjustRightInd/>
        <w:spacing w:line="360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0E117C">
        <w:rPr>
          <w:rFonts w:ascii="Open Sans" w:hAnsi="Open Sans" w:cs="Open Sans"/>
          <w:color w:val="000000"/>
          <w:sz w:val="21"/>
          <w:szCs w:val="21"/>
        </w:rPr>
        <w:t>czasu reakcji w przypadku usterki</w:t>
      </w:r>
      <w:r w:rsidR="00CA345A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0E117C">
        <w:rPr>
          <w:rFonts w:ascii="Open Sans" w:hAnsi="Open Sans" w:cs="Open Sans"/>
          <w:color w:val="000000"/>
          <w:sz w:val="21"/>
          <w:szCs w:val="21"/>
        </w:rPr>
        <w:tab/>
      </w:r>
      <w:r w:rsidR="00CA345A">
        <w:rPr>
          <w:rFonts w:ascii="Open Sans" w:hAnsi="Open Sans" w:cs="Open Sans"/>
          <w:color w:val="000000"/>
          <w:sz w:val="21"/>
          <w:szCs w:val="21"/>
        </w:rPr>
        <w:tab/>
      </w:r>
      <w:r w:rsidRPr="000E117C">
        <w:rPr>
          <w:rFonts w:ascii="Open Sans" w:hAnsi="Open Sans" w:cs="Open Sans"/>
          <w:color w:val="000000"/>
          <w:sz w:val="21"/>
          <w:szCs w:val="21"/>
        </w:rPr>
        <w:t>24 godziny</w:t>
      </w:r>
    </w:p>
    <w:p w:rsidR="00CA345A" w:rsidRDefault="000E117C" w:rsidP="000E117C">
      <w:pPr>
        <w:autoSpaceDE/>
        <w:autoSpaceDN/>
        <w:adjustRightInd/>
        <w:spacing w:line="36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</w:pPr>
      <w:r w:rsidRPr="000E117C">
        <w:rPr>
          <w:rFonts w:ascii="Open Sans" w:hAnsi="Open Sans" w:cs="Open Sans"/>
          <w:color w:val="000000"/>
          <w:sz w:val="21"/>
          <w:szCs w:val="21"/>
        </w:rPr>
        <w:t>parametrów jakościowych</w:t>
      </w:r>
      <w:r w:rsidR="00CA345A">
        <w:rPr>
          <w:rFonts w:ascii="Open Sans" w:hAnsi="Open Sans" w:cs="Open Sans"/>
          <w:color w:val="000000"/>
          <w:sz w:val="21"/>
          <w:szCs w:val="21"/>
        </w:rPr>
        <w:t>:</w:t>
      </w:r>
      <w:r w:rsidRPr="000E117C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0E117C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 xml:space="preserve"> </w:t>
      </w:r>
      <w:r w:rsidRPr="000E117C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ab/>
      </w:r>
    </w:p>
    <w:tbl>
      <w:tblPr>
        <w:tblpPr w:leftFromText="141" w:rightFromText="141" w:vertAnchor="text" w:tblpXSpec="center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1275"/>
        <w:gridCol w:w="1560"/>
      </w:tblGrid>
      <w:tr w:rsidR="00CA345A" w:rsidRPr="00CA345A" w:rsidTr="00D175E2">
        <w:trPr>
          <w:trHeight w:val="839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5A" w:rsidRPr="00CA345A" w:rsidRDefault="00CA345A" w:rsidP="00CA345A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A345A">
              <w:rPr>
                <w:rFonts w:ascii="Open Sans" w:hAnsi="Open Sans" w:cs="Open Sans"/>
                <w:color w:val="000000"/>
                <w:sz w:val="20"/>
                <w:szCs w:val="20"/>
              </w:rPr>
              <w:t>Oceniany parametr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5A" w:rsidRPr="00CA345A" w:rsidRDefault="00CA345A" w:rsidP="00CA345A">
            <w:pPr>
              <w:ind w:right="3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A345A">
              <w:rPr>
                <w:rFonts w:ascii="Open Sans" w:hAnsi="Open Sans" w:cs="Open Sans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5A" w:rsidRPr="00CA345A" w:rsidRDefault="00CA345A" w:rsidP="00CA345A">
            <w:pPr>
              <w:ind w:right="3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A345A">
              <w:rPr>
                <w:rFonts w:ascii="Open Sans" w:hAnsi="Open Sans" w:cs="Open Sans"/>
                <w:color w:val="000000"/>
                <w:sz w:val="20"/>
                <w:szCs w:val="20"/>
              </w:rPr>
              <w:t>NIE</w:t>
            </w:r>
          </w:p>
        </w:tc>
      </w:tr>
      <w:tr w:rsidR="00CA345A" w:rsidRPr="00CA345A" w:rsidTr="00D175E2">
        <w:trPr>
          <w:trHeight w:val="105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A" w:rsidRPr="00CA345A" w:rsidRDefault="00CA345A" w:rsidP="00CA345A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A345A">
              <w:rPr>
                <w:rFonts w:ascii="Open Sans" w:hAnsi="Open Sans" w:cs="Open Sans"/>
                <w:sz w:val="20"/>
                <w:szCs w:val="20"/>
              </w:rPr>
              <w:t>Wykonawca zaoferuje wykonanie: ławka uczniowska- mobilna prawa i lewa, stół uczniowski   z opisu przedmiotu zamówienia, stanowiącego załącznik nr 1do SIWZ - z wykorzystaniem płyty wiórowej  o grubości minimum 18 mm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A" w:rsidRPr="00CA345A" w:rsidRDefault="00CA345A" w:rsidP="00CA345A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A" w:rsidRPr="00CA345A" w:rsidRDefault="00CA345A" w:rsidP="00CA345A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A345A">
              <w:rPr>
                <w:rFonts w:ascii="Open Sans" w:hAnsi="Open Sans" w:cs="Open Sans"/>
                <w:color w:val="000000"/>
                <w:sz w:val="20"/>
                <w:szCs w:val="20"/>
              </w:rPr>
              <w:t>x</w:t>
            </w:r>
          </w:p>
        </w:tc>
      </w:tr>
      <w:tr w:rsidR="00CA345A" w:rsidRPr="00CA345A" w:rsidTr="00D175E2">
        <w:trPr>
          <w:trHeight w:val="66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A" w:rsidRPr="00CA345A" w:rsidRDefault="00CA345A" w:rsidP="00CA345A">
            <w:pPr>
              <w:tabs>
                <w:tab w:val="left" w:pos="3480"/>
              </w:tabs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A345A">
              <w:rPr>
                <w:rFonts w:ascii="Open Sans" w:hAnsi="Open Sans" w:cs="Open Sans"/>
                <w:sz w:val="20"/>
                <w:szCs w:val="20"/>
              </w:rPr>
              <w:t>Wykonawca zaoferuje wykonanie: ławka uczniowska- mobilna prawa i lewa, stół uczniowski   z opisu przedmiotu zamówienia, stanowiącego załącznik nr 1do SIWZ  - z wykorzystaniem płyty wiórowej  o grubości minimum 19 mm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A" w:rsidRPr="00CA345A" w:rsidRDefault="00CA345A" w:rsidP="00CA345A">
            <w:pPr>
              <w:ind w:right="67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A345A">
              <w:rPr>
                <w:rFonts w:ascii="Open Sans" w:hAnsi="Open Sans" w:cs="Open Sans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A" w:rsidRPr="00CA345A" w:rsidRDefault="00CA345A" w:rsidP="00CA345A">
            <w:pPr>
              <w:ind w:right="67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CA345A" w:rsidRPr="00CA345A" w:rsidTr="00D175E2">
        <w:trPr>
          <w:trHeight w:val="225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A" w:rsidRPr="00CA345A" w:rsidRDefault="00CA345A" w:rsidP="00CA345A">
            <w:pPr>
              <w:rPr>
                <w:rFonts w:ascii="Open Sans" w:hAnsi="Open Sans" w:cs="Open Sans"/>
                <w:sz w:val="20"/>
                <w:szCs w:val="20"/>
              </w:rPr>
            </w:pPr>
            <w:r w:rsidRPr="00CA345A">
              <w:rPr>
                <w:rFonts w:ascii="Open Sans" w:hAnsi="Open Sans" w:cs="Open Sans"/>
                <w:sz w:val="20"/>
                <w:szCs w:val="20"/>
              </w:rPr>
              <w:t>Wykonawca zaoferuje wykonanie:  szaf, szafek, regałów na książki i regałów bibliotecznych z opisu przedmiotu zamówienia, stanowiącego załącznik nr 1do SIWZ - z wykorzystaniem płyty wiórowej  o grubości minimum 18 mm do wykonania ścian bocznych i frontu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A" w:rsidRPr="00CA345A" w:rsidRDefault="00CA345A" w:rsidP="00CA345A">
            <w:pPr>
              <w:ind w:right="67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A" w:rsidRPr="00CA345A" w:rsidRDefault="00CA345A" w:rsidP="00CA345A">
            <w:pPr>
              <w:ind w:right="67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A345A">
              <w:rPr>
                <w:rFonts w:ascii="Open Sans" w:hAnsi="Open Sans" w:cs="Open Sans"/>
                <w:color w:val="000000"/>
                <w:sz w:val="20"/>
                <w:szCs w:val="20"/>
              </w:rPr>
              <w:t>x</w:t>
            </w:r>
          </w:p>
        </w:tc>
      </w:tr>
      <w:tr w:rsidR="00CA345A" w:rsidRPr="00CA345A" w:rsidTr="00D175E2">
        <w:trPr>
          <w:trHeight w:val="344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A" w:rsidRPr="00CA345A" w:rsidRDefault="00CA345A" w:rsidP="00CA345A">
            <w:pPr>
              <w:rPr>
                <w:rFonts w:ascii="Open Sans" w:hAnsi="Open Sans" w:cs="Open Sans"/>
                <w:sz w:val="20"/>
                <w:szCs w:val="20"/>
              </w:rPr>
            </w:pPr>
            <w:r w:rsidRPr="00CA345A">
              <w:rPr>
                <w:rFonts w:ascii="Open Sans" w:hAnsi="Open Sans" w:cs="Open Sans"/>
                <w:sz w:val="20"/>
                <w:szCs w:val="20"/>
              </w:rPr>
              <w:t>Wykonawca zaoferuje wykonanie:  szaf, szafek, regałów na książki i regałów bibliotecznych z opisu przedmiotu zamówienia, stanowiącego załącznik nr 1do SIWZ - z wykorzystaniem płyty wiórowej  o grubości minimum 19 mm do wykonania ścian bocznych i frontu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A" w:rsidRPr="00CA345A" w:rsidRDefault="00CA345A" w:rsidP="00CA345A">
            <w:pPr>
              <w:ind w:right="67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A345A">
              <w:rPr>
                <w:rFonts w:ascii="Open Sans" w:hAnsi="Open Sans" w:cs="Open Sans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A" w:rsidRPr="00CA345A" w:rsidRDefault="00CA345A" w:rsidP="00CA345A">
            <w:pPr>
              <w:ind w:right="67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CA345A" w:rsidRPr="00CA345A" w:rsidTr="00D175E2">
        <w:trPr>
          <w:trHeight w:val="318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A" w:rsidRPr="00CA345A" w:rsidRDefault="00CA345A" w:rsidP="00CA345A">
            <w:pPr>
              <w:rPr>
                <w:rFonts w:ascii="Open Sans" w:hAnsi="Open Sans" w:cs="Open Sans"/>
                <w:sz w:val="20"/>
                <w:szCs w:val="20"/>
              </w:rPr>
            </w:pPr>
            <w:r w:rsidRPr="00CA345A">
              <w:rPr>
                <w:rFonts w:ascii="Open Sans" w:hAnsi="Open Sans" w:cs="Open Sans"/>
                <w:sz w:val="20"/>
                <w:szCs w:val="20"/>
              </w:rPr>
              <w:t>Wykonawca zaoferuje wykonanie biurka nauczycielskiego z opisu przedmiotu zamówienia, stanowiącego załącznik nr 1 do SIWZ - z wykorzystaniem nóg biurek nie posiadających płóz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A" w:rsidRPr="00CA345A" w:rsidRDefault="00CA345A" w:rsidP="00CA345A">
            <w:pPr>
              <w:ind w:right="67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A" w:rsidRPr="00CA345A" w:rsidRDefault="00CA345A" w:rsidP="00CA345A">
            <w:pPr>
              <w:ind w:right="67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A345A">
              <w:rPr>
                <w:rFonts w:ascii="Open Sans" w:hAnsi="Open Sans" w:cs="Open Sans"/>
                <w:color w:val="000000"/>
                <w:sz w:val="20"/>
                <w:szCs w:val="20"/>
              </w:rPr>
              <w:t>x</w:t>
            </w:r>
          </w:p>
        </w:tc>
      </w:tr>
      <w:tr w:rsidR="00CA345A" w:rsidRPr="00CA345A" w:rsidTr="00D175E2">
        <w:trPr>
          <w:trHeight w:val="30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A" w:rsidRPr="00CA345A" w:rsidRDefault="00CA345A" w:rsidP="00CA345A">
            <w:pPr>
              <w:rPr>
                <w:rFonts w:ascii="Open Sans" w:hAnsi="Open Sans" w:cs="Open Sans"/>
                <w:sz w:val="20"/>
                <w:szCs w:val="20"/>
              </w:rPr>
            </w:pPr>
            <w:r w:rsidRPr="00CA345A">
              <w:rPr>
                <w:rFonts w:ascii="Open Sans" w:hAnsi="Open Sans" w:cs="Open Sans"/>
                <w:sz w:val="20"/>
                <w:szCs w:val="20"/>
              </w:rPr>
              <w:lastRenderedPageBreak/>
              <w:t>Wykonawca zaoferuje wykonanie biurka nauczycielskiego z opisu przedmiotu zamówienia, stanowiącego załącznik nr1 do SIWZ - z wykorzystaniem nóg biurek posiadających płozy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A" w:rsidRPr="00CA345A" w:rsidRDefault="00CA345A" w:rsidP="00CA345A">
            <w:pPr>
              <w:ind w:right="67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A345A">
              <w:rPr>
                <w:rFonts w:ascii="Open Sans" w:hAnsi="Open Sans" w:cs="Open Sans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A" w:rsidRPr="00CA345A" w:rsidRDefault="00CA345A" w:rsidP="00CA345A">
            <w:pPr>
              <w:ind w:right="67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CA345A" w:rsidRPr="00CA345A" w:rsidTr="00D175E2">
        <w:trPr>
          <w:trHeight w:val="195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A" w:rsidRPr="00CA345A" w:rsidRDefault="00CA345A" w:rsidP="00CA345A">
            <w:pPr>
              <w:rPr>
                <w:rFonts w:ascii="Open Sans" w:hAnsi="Open Sans" w:cs="Open Sans"/>
                <w:sz w:val="20"/>
                <w:szCs w:val="20"/>
              </w:rPr>
            </w:pPr>
            <w:r w:rsidRPr="00CA345A">
              <w:rPr>
                <w:rFonts w:ascii="Open Sans" w:hAnsi="Open Sans" w:cs="Open Sans"/>
                <w:sz w:val="20"/>
                <w:szCs w:val="20"/>
              </w:rPr>
              <w:t xml:space="preserve">Wykonawca zaoferuje wykonanie mebli:  fotel okrągły, kanapa-sofa,  opisu przedmiotu zamówienia, stanowiącego załącznik nr 1 do SIWZ - </w:t>
            </w:r>
            <w:r w:rsidRPr="00CA345A">
              <w:rPr>
                <w:rFonts w:ascii="Open Sans" w:hAnsi="Open Sans" w:cs="Open Sans"/>
                <w:color w:val="000000"/>
                <w:sz w:val="20"/>
                <w:szCs w:val="20"/>
              </w:rPr>
              <w:t>Konstrukcje będą  malowane proszkowo w sofach i kanapach oraz fotelach obrotowych półokrągłych i okrągłych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A" w:rsidRPr="00CA345A" w:rsidRDefault="00CA345A" w:rsidP="00CA345A">
            <w:pPr>
              <w:ind w:right="67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A" w:rsidRPr="00CA345A" w:rsidRDefault="00CA345A" w:rsidP="00CA345A">
            <w:pPr>
              <w:ind w:right="67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A345A">
              <w:rPr>
                <w:rFonts w:ascii="Open Sans" w:hAnsi="Open Sans" w:cs="Open Sans"/>
                <w:color w:val="000000"/>
                <w:sz w:val="20"/>
                <w:szCs w:val="20"/>
              </w:rPr>
              <w:t>x</w:t>
            </w:r>
          </w:p>
        </w:tc>
      </w:tr>
      <w:tr w:rsidR="00CA345A" w:rsidRPr="00CA345A" w:rsidTr="00D175E2">
        <w:trPr>
          <w:trHeight w:val="645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A" w:rsidRPr="00CA345A" w:rsidRDefault="00CA345A" w:rsidP="00CA345A">
            <w:pPr>
              <w:rPr>
                <w:rFonts w:ascii="Open Sans" w:hAnsi="Open Sans" w:cs="Open Sans"/>
                <w:sz w:val="20"/>
                <w:szCs w:val="20"/>
              </w:rPr>
            </w:pPr>
            <w:r w:rsidRPr="00CA345A">
              <w:rPr>
                <w:rFonts w:ascii="Open Sans" w:hAnsi="Open Sans" w:cs="Open Sans"/>
                <w:sz w:val="20"/>
                <w:szCs w:val="20"/>
              </w:rPr>
              <w:t>Wykonawca zaoferuje wykonanie mebli:  fotel okrągły, kanapa-sofa z  opisu przedmiotu zamówienia, stanowiącego załącznik nr 1 do SIWZ -</w:t>
            </w:r>
            <w:r w:rsidRPr="00CA345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Konstrukcje chromowane w sofach i kanapach oraz fotelach obrotowych półokrągłych </w:t>
            </w:r>
            <w:r w:rsidRPr="00CA345A">
              <w:rPr>
                <w:rFonts w:ascii="Open Sans" w:hAnsi="Open Sans" w:cs="Open Sans"/>
                <w:color w:val="000000"/>
                <w:sz w:val="20"/>
                <w:szCs w:val="20"/>
              </w:rPr>
              <w:br/>
              <w:t>i okrągłych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A" w:rsidRPr="00CA345A" w:rsidRDefault="00CA345A" w:rsidP="00CA345A">
            <w:pPr>
              <w:ind w:right="67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A345A">
              <w:rPr>
                <w:rFonts w:ascii="Open Sans" w:hAnsi="Open Sans" w:cs="Open Sans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A" w:rsidRPr="00CA345A" w:rsidRDefault="00CA345A" w:rsidP="00CA345A">
            <w:pPr>
              <w:ind w:right="67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:rsidR="000E117C" w:rsidRPr="000E117C" w:rsidRDefault="000E117C" w:rsidP="000E117C">
      <w:pPr>
        <w:autoSpaceDE/>
        <w:autoSpaceDN/>
        <w:adjustRightInd/>
        <w:spacing w:line="36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</w:pPr>
      <w:r w:rsidRPr="000E117C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ab/>
      </w:r>
      <w:r w:rsidR="00CA345A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ab/>
      </w:r>
    </w:p>
    <w:p w:rsidR="000E117C" w:rsidRPr="000E117C" w:rsidRDefault="00CA345A" w:rsidP="000E117C">
      <w:pPr>
        <w:autoSpaceDE/>
        <w:autoSpaceDN/>
        <w:adjustRightInd/>
        <w:spacing w:line="36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 xml:space="preserve">okresu udzielonej gwarancji </w:t>
      </w:r>
      <w:r w:rsidR="000E117C" w:rsidRPr="000E117C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ab/>
      </w:r>
      <w:r w:rsidR="000E117C" w:rsidRPr="000E117C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ab/>
      </w:r>
      <w:r w:rsidR="000E117C" w:rsidRPr="000E117C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60 miesięcy</w:t>
      </w:r>
    </w:p>
    <w:p w:rsidR="000E117C" w:rsidRPr="000E117C" w:rsidRDefault="000E117C" w:rsidP="000E117C">
      <w:pPr>
        <w:autoSpaceDE/>
        <w:autoSpaceDN/>
        <w:adjustRightInd/>
        <w:jc w:val="both"/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</w:pPr>
    </w:p>
    <w:p w:rsidR="00CA345A" w:rsidRPr="00EE0465" w:rsidRDefault="00CA345A" w:rsidP="00CA345A">
      <w:pPr>
        <w:autoSpaceDE/>
        <w:autoSpaceDN/>
        <w:adjustRightInd/>
        <w:spacing w:after="3" w:line="360" w:lineRule="auto"/>
        <w:ind w:right="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EE0465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Kryteria oceny ofert:</w:t>
      </w:r>
    </w:p>
    <w:p w:rsidR="00CA345A" w:rsidRPr="00EE0465" w:rsidRDefault="00CA345A" w:rsidP="00CA345A">
      <w:pPr>
        <w:autoSpaceDE/>
        <w:autoSpaceDN/>
        <w:adjustRightInd/>
        <w:spacing w:after="3" w:line="360" w:lineRule="auto"/>
        <w:ind w:right="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EE0465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 xml:space="preserve">Cena - 60%   </w:t>
      </w:r>
      <w:r w:rsidRPr="00EE0465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</w:r>
      <w:r w:rsidRPr="00EE0465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</w:r>
      <w:r w:rsidRPr="00EE0465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</w:r>
      <w:r w:rsidRPr="00EE0465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</w:r>
      <w:r w:rsidRPr="00EE0465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  <w:t>ilość przyznanych punktów  60</w:t>
      </w:r>
    </w:p>
    <w:p w:rsidR="00CA345A" w:rsidRPr="00EE0465" w:rsidRDefault="00CA345A" w:rsidP="00CA345A">
      <w:pPr>
        <w:autoSpaceDE/>
        <w:autoSpaceDN/>
        <w:adjustRightInd/>
        <w:spacing w:after="160" w:line="36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EE0465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 xml:space="preserve">Czas reakcji w przypadku usterki – 10% </w:t>
      </w:r>
      <w:r w:rsidRPr="00EE0465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  <w:t>ilość przyznanych punktów  10</w:t>
      </w:r>
    </w:p>
    <w:p w:rsidR="00CA345A" w:rsidRPr="00EE0465" w:rsidRDefault="00CA345A" w:rsidP="00CA345A">
      <w:pPr>
        <w:keepNext/>
        <w:keepLines/>
        <w:autoSpaceDE/>
        <w:autoSpaceDN/>
        <w:adjustRightInd/>
        <w:spacing w:line="36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EE0465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 xml:space="preserve">Parametry jakościowe – 20% </w:t>
      </w:r>
      <w:r w:rsidRPr="00EE0465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</w:r>
      <w:r w:rsidRPr="00EE0465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  <w:t>ilość przyznanych punktów  20</w:t>
      </w:r>
    </w:p>
    <w:p w:rsidR="00CA345A" w:rsidRPr="00EE0465" w:rsidRDefault="00CA345A" w:rsidP="00CA345A">
      <w:pPr>
        <w:autoSpaceDE/>
        <w:autoSpaceDN/>
        <w:adjustRightInd/>
        <w:spacing w:after="160" w:line="259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EE0465">
        <w:rPr>
          <w:rFonts w:ascii="Open Sans" w:eastAsia="Times New Roman" w:hAnsi="Open Sans" w:cs="Open Sans"/>
          <w:sz w:val="21"/>
          <w:szCs w:val="21"/>
          <w:lang w:eastAsia="pl-PL"/>
        </w:rPr>
        <w:t>Okres udzielonej Gwarancji -10%</w:t>
      </w:r>
      <w:r w:rsidRPr="00EE0465">
        <w:rPr>
          <w:rFonts w:ascii="Open Sans" w:eastAsia="Times New Roman" w:hAnsi="Open Sans" w:cs="Open Sans"/>
          <w:sz w:val="21"/>
          <w:szCs w:val="21"/>
          <w:lang w:eastAsia="pl-PL"/>
        </w:rPr>
        <w:tab/>
      </w:r>
      <w:r w:rsidRPr="00EE0465">
        <w:rPr>
          <w:rFonts w:ascii="Open Sans" w:eastAsia="Times New Roman" w:hAnsi="Open Sans" w:cs="Open Sans"/>
          <w:sz w:val="21"/>
          <w:szCs w:val="21"/>
          <w:lang w:eastAsia="pl-PL"/>
        </w:rPr>
        <w:tab/>
      </w:r>
      <w:r w:rsidRPr="00EE0465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ilość przyznanych punktów  10</w:t>
      </w:r>
    </w:p>
    <w:p w:rsidR="00CA345A" w:rsidRPr="00EE0465" w:rsidRDefault="00CA345A" w:rsidP="00CA345A">
      <w:pPr>
        <w:autoSpaceDE/>
        <w:autoSpaceDN/>
        <w:adjustRightInd/>
        <w:spacing w:after="160" w:line="259" w:lineRule="auto"/>
        <w:jc w:val="both"/>
        <w:rPr>
          <w:rFonts w:ascii="Open Sans" w:eastAsia="Times New Roman" w:hAnsi="Open Sans" w:cs="Open Sans"/>
          <w:b/>
          <w:sz w:val="21"/>
          <w:szCs w:val="21"/>
          <w:lang w:eastAsia="pl-PL"/>
        </w:rPr>
      </w:pPr>
      <w:r w:rsidRPr="00EE0465">
        <w:rPr>
          <w:rFonts w:ascii="Open Sans" w:eastAsia="Times New Roman" w:hAnsi="Open Sans" w:cs="Open Sans"/>
          <w:b/>
          <w:color w:val="000000"/>
          <w:sz w:val="21"/>
          <w:szCs w:val="21"/>
          <w:lang w:eastAsia="pl-PL"/>
        </w:rPr>
        <w:t>Razem punktów 100</w:t>
      </w:r>
      <w:bookmarkStart w:id="0" w:name="_GoBack"/>
      <w:bookmarkEnd w:id="0"/>
    </w:p>
    <w:p w:rsidR="000E117C" w:rsidRPr="000E117C" w:rsidRDefault="000E117C" w:rsidP="000E117C">
      <w:pPr>
        <w:autoSpaceDE/>
        <w:autoSpaceDN/>
        <w:adjustRightInd/>
        <w:jc w:val="both"/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</w:pPr>
    </w:p>
    <w:p w:rsidR="000E117C" w:rsidRPr="000E117C" w:rsidRDefault="000E117C" w:rsidP="005834A5">
      <w:pPr>
        <w:rPr>
          <w:rFonts w:ascii="Open Sans" w:hAnsi="Open Sans" w:cs="Open Sans"/>
          <w:sz w:val="21"/>
          <w:szCs w:val="21"/>
        </w:rPr>
      </w:pPr>
    </w:p>
    <w:p w:rsidR="005834A5" w:rsidRPr="000E117C" w:rsidRDefault="005834A5" w:rsidP="005834A5">
      <w:pPr>
        <w:rPr>
          <w:rFonts w:ascii="Open Sans" w:hAnsi="Open Sans" w:cs="Open Sans"/>
          <w:sz w:val="21"/>
          <w:szCs w:val="21"/>
        </w:rPr>
      </w:pPr>
    </w:p>
    <w:p w:rsidR="005834A5" w:rsidRPr="000E117C" w:rsidRDefault="005834A5" w:rsidP="005834A5">
      <w:pPr>
        <w:rPr>
          <w:rFonts w:ascii="Open Sans" w:hAnsi="Open Sans" w:cs="Open Sans"/>
          <w:sz w:val="21"/>
          <w:szCs w:val="21"/>
        </w:rPr>
      </w:pPr>
    </w:p>
    <w:p w:rsidR="005834A5" w:rsidRPr="000E117C" w:rsidRDefault="005834A5" w:rsidP="005834A5">
      <w:pPr>
        <w:rPr>
          <w:rFonts w:ascii="Open Sans" w:hAnsi="Open Sans" w:cs="Open Sans"/>
          <w:sz w:val="21"/>
          <w:szCs w:val="21"/>
        </w:rPr>
      </w:pPr>
    </w:p>
    <w:sectPr w:rsidR="005834A5" w:rsidRPr="000E117C" w:rsidSect="001E02CD">
      <w:pgSz w:w="11906" w:h="16838"/>
      <w:pgMar w:top="1417" w:right="99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518B"/>
    <w:multiLevelType w:val="multilevel"/>
    <w:tmpl w:val="1270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CD6ACE"/>
    <w:multiLevelType w:val="multilevel"/>
    <w:tmpl w:val="417E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F66461"/>
    <w:multiLevelType w:val="multilevel"/>
    <w:tmpl w:val="53C28E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0F48CC"/>
    <w:multiLevelType w:val="multilevel"/>
    <w:tmpl w:val="F89E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21764"/>
    <w:multiLevelType w:val="multilevel"/>
    <w:tmpl w:val="F55C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9A36DB"/>
    <w:multiLevelType w:val="multilevel"/>
    <w:tmpl w:val="7B06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081679"/>
    <w:multiLevelType w:val="multilevel"/>
    <w:tmpl w:val="92462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BE02FA"/>
    <w:multiLevelType w:val="multilevel"/>
    <w:tmpl w:val="DE90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3334AD"/>
    <w:multiLevelType w:val="multilevel"/>
    <w:tmpl w:val="3FF04B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314F49"/>
    <w:multiLevelType w:val="hybridMultilevel"/>
    <w:tmpl w:val="DC3CA988"/>
    <w:lvl w:ilvl="0" w:tplc="3CB2C68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3E"/>
    <w:rsid w:val="000403A1"/>
    <w:rsid w:val="0006293D"/>
    <w:rsid w:val="000E117C"/>
    <w:rsid w:val="001E02CD"/>
    <w:rsid w:val="002609BA"/>
    <w:rsid w:val="00261D4D"/>
    <w:rsid w:val="00422B3E"/>
    <w:rsid w:val="005834A5"/>
    <w:rsid w:val="005A0605"/>
    <w:rsid w:val="005D0163"/>
    <w:rsid w:val="00606562"/>
    <w:rsid w:val="00766A93"/>
    <w:rsid w:val="007D17EF"/>
    <w:rsid w:val="00AC7B02"/>
    <w:rsid w:val="00C445E9"/>
    <w:rsid w:val="00C842D9"/>
    <w:rsid w:val="00CA345A"/>
    <w:rsid w:val="00D62B86"/>
    <w:rsid w:val="00EE0465"/>
    <w:rsid w:val="00EF34A0"/>
    <w:rsid w:val="00EF40CC"/>
    <w:rsid w:val="00F8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74B"/>
    <w:pPr>
      <w:autoSpaceDE w:val="0"/>
      <w:autoSpaceDN w:val="0"/>
      <w:adjustRightInd w:val="0"/>
      <w:spacing w:after="0" w:line="240" w:lineRule="auto"/>
    </w:pPr>
    <w:rPr>
      <w:rFonts w:ascii="Calibri Light" w:eastAsia="Calibri" w:hAnsi="Calibri Light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B86"/>
    <w:pPr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B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D01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74B"/>
    <w:pPr>
      <w:autoSpaceDE w:val="0"/>
      <w:autoSpaceDN w:val="0"/>
      <w:adjustRightInd w:val="0"/>
      <w:spacing w:after="0" w:line="240" w:lineRule="auto"/>
    </w:pPr>
    <w:rPr>
      <w:rFonts w:ascii="Calibri Light" w:eastAsia="Calibri" w:hAnsi="Calibri Light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B86"/>
    <w:pPr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B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D0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822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1631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9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DC003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1026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24" w:space="0" w:color="01549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DC003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1121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24" w:space="0" w:color="01549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03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26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DC003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Halina</cp:lastModifiedBy>
  <cp:revision>5</cp:revision>
  <cp:lastPrinted>2019-06-18T12:50:00Z</cp:lastPrinted>
  <dcterms:created xsi:type="dcterms:W3CDTF">2019-06-18T10:13:00Z</dcterms:created>
  <dcterms:modified xsi:type="dcterms:W3CDTF">2019-06-18T12:51:00Z</dcterms:modified>
</cp:coreProperties>
</file>